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2C" w:rsidRPr="00A9232C" w:rsidRDefault="00A9232C" w:rsidP="00A9232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Sonnet XV: When I Consider </w:t>
      </w:r>
      <w:r w:rsidR="002B709F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E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verything that Grows</w:t>
      </w:r>
    </w:p>
    <w:p w:rsidR="00A9232C" w:rsidRP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5" w:history="1">
        <w:r w:rsidRPr="00A9232C">
          <w:rPr>
            <w:rFonts w:ascii="FrutigerLight2" w:eastAsia="Times New Roman" w:hAnsi="FrutigerLight2" w:cs="Times New Roman"/>
            <w:color w:val="000000"/>
            <w:sz w:val="33"/>
            <w:szCs w:val="33"/>
            <w:u w:val="single"/>
          </w:rPr>
          <w:t>WILLIAM SHAKESPEARE</w:t>
        </w:r>
      </w:hyperlink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When I consider everything that grows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Holds in perfection but a little moment,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That this huge stage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presenteth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nought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but shows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Whereon the stars in secret influence comment;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When I perceive that men as plants increase,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Cheered and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check’d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even by the selfsame sky,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Vaunt in their youthful sap, at height decrease,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wear their brave state out of memory;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Then the conceit of this inconstant stay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Sets you most rich in youth before my sight,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Where wasteful Time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debateth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with Decay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To change your day of youth to sullied night;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all in war with Time for love of you,</w:t>
      </w: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As he takes from you, I engraft you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new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.</w:t>
      </w: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Pr="00A9232C" w:rsidRDefault="00A9232C" w:rsidP="00A9232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Sonnet CXVI: Let me not to the </w:t>
      </w:r>
      <w:r w:rsidR="00E14D9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M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arriage of </w:t>
      </w:r>
      <w:r w:rsidR="00E14D9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T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rue </w:t>
      </w:r>
      <w:r w:rsidR="00E14D9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M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inds</w:t>
      </w:r>
    </w:p>
    <w:p w:rsid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6" w:history="1">
        <w:r w:rsidRPr="00A9232C">
          <w:rPr>
            <w:rFonts w:ascii="FrutigerLight2" w:eastAsia="Times New Roman" w:hAnsi="FrutigerLight2" w:cs="Times New Roman"/>
            <w:color w:val="000000"/>
            <w:sz w:val="33"/>
            <w:szCs w:val="33"/>
            <w:u w:val="single"/>
          </w:rPr>
          <w:t>WILLIAM SHAKESPEARE</w:t>
        </w:r>
      </w:hyperlink>
    </w:p>
    <w:p w:rsidR="00A9232C" w:rsidRP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Let me not to the marriage of true minds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Admit impediments. Love is not love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Which alters when it alteration finds,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Or bends with the remover to remove.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O no! </w:t>
      </w:r>
      <w:proofErr w:type="gram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it</w:t>
      </w:r>
      <w:proofErr w:type="gram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is an ever-fixed mark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That looks on tempests and is never shaken;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It is the star to every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wand’ring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bark,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Whose worth’s unknown, although his height be </w:t>
      </w:r>
      <w:proofErr w:type="gram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taken.</w:t>
      </w:r>
      <w:proofErr w:type="gramEnd"/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Love’s not Time’s fool, though rosy lips and cheeks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Within his bending sickle’s compass come;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Love alters not with his brief hours and weeks,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But bears it out even to the edge of doom.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If this be error and upon me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prov’d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,</w:t>
      </w:r>
    </w:p>
    <w:p w:rsid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I never writ, nor no man ever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lov’d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.</w:t>
      </w:r>
    </w:p>
    <w:p w:rsid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>
      <w:pPr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>
        <w:rPr>
          <w:rFonts w:ascii="ClarendonLight" w:eastAsia="Times New Roman" w:hAnsi="ClarendonLight" w:cs="Times New Roman"/>
          <w:color w:val="222222"/>
          <w:sz w:val="27"/>
          <w:szCs w:val="27"/>
        </w:rPr>
        <w:br w:type="page"/>
      </w:r>
    </w:p>
    <w:p w:rsidR="00A9232C" w:rsidRPr="00A9232C" w:rsidRDefault="00A9232C" w:rsidP="00A9232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lastRenderedPageBreak/>
        <w:t>Sonnet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XVIII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Shall I </w:t>
      </w:r>
      <w:r w:rsidR="00E14D9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C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ompare </w:t>
      </w:r>
      <w:r w:rsidR="00E14D9B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T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hee to a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Summer’s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Day?</w:t>
      </w:r>
    </w:p>
    <w:p w:rsid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7" w:history="1">
        <w:r w:rsidRPr="00A9232C">
          <w:rPr>
            <w:rFonts w:ascii="FrutigerLight2" w:eastAsia="Times New Roman" w:hAnsi="FrutigerLight2" w:cs="Times New Roman"/>
            <w:color w:val="000000"/>
            <w:sz w:val="33"/>
            <w:szCs w:val="33"/>
            <w:u w:val="single"/>
          </w:rPr>
          <w:t>WILLIAM SHAKESPEARE</w:t>
        </w:r>
      </w:hyperlink>
    </w:p>
    <w:p w:rsid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Shall I co</w:t>
      </w:r>
      <w:r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mpare thee to a summer’s day? 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William Shakespeare, 1564 - 1616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Shall I compare thee to a summer’s day?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Thou art </w:t>
      </w:r>
      <w:proofErr w:type="gram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more lovely</w:t>
      </w:r>
      <w:proofErr w:type="gram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and more temperate.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Rough winds do shake the darling buds of May,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summer’s lease hath all too short a date.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Sometime too hot the eye of heaven shines,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often is his gold complexion dimmed;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every fair from fair sometime declines,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By chance, or nature’s changing course, untrimmed;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But thy eternal summer shall not fade,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Nor lose possession of that fair thou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ow’st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Nor shall death brag thou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wand’rest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in his shade,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When in eternal lines to Time thou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grow’st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    So long as men can breathe, or eyes can see,</w:t>
      </w:r>
    </w:p>
    <w:p w:rsid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    So long lives this, and this gives life to thee.</w:t>
      </w:r>
    </w:p>
    <w:p w:rsid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>
      <w:pPr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>
        <w:rPr>
          <w:rFonts w:ascii="ClarendonLight" w:eastAsia="Times New Roman" w:hAnsi="ClarendonLight" w:cs="Times New Roman"/>
          <w:color w:val="222222"/>
          <w:sz w:val="27"/>
          <w:szCs w:val="27"/>
        </w:rPr>
        <w:br w:type="page"/>
      </w:r>
    </w:p>
    <w:p w:rsidR="00A9232C" w:rsidRPr="00A9232C" w:rsidRDefault="00A9232C" w:rsidP="00A9232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lastRenderedPageBreak/>
        <w:t>Sonnet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CXXX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My Mistress’ Eyes are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Nothing</w:t>
      </w:r>
      <w:proofErr w:type="gramEnd"/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Like the Sun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:rsid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8" w:history="1">
        <w:r w:rsidRPr="00A9232C">
          <w:rPr>
            <w:rFonts w:ascii="FrutigerLight2" w:eastAsia="Times New Roman" w:hAnsi="FrutigerLight2" w:cs="Times New Roman"/>
            <w:color w:val="000000"/>
            <w:sz w:val="33"/>
            <w:szCs w:val="33"/>
            <w:u w:val="single"/>
          </w:rPr>
          <w:t>WILLIAM SHAKESPEARE</w:t>
        </w:r>
      </w:hyperlink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My mistress’ eyes </w:t>
      </w:r>
      <w:r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are nothing like the sun 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William Shakespeare, 1564 - 1616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My mistress’ eyes are nothing like the sun;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Coral is far </w:t>
      </w:r>
      <w:proofErr w:type="gram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more red</w:t>
      </w:r>
      <w:proofErr w:type="gram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than her lips’ red;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If snow be white, why then her breasts are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dun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If hairs be wires, black wires grow on her head.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I have seen roses damasked, red and white,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But no such roses see </w:t>
      </w:r>
      <w:proofErr w:type="gram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I</w:t>
      </w:r>
      <w:proofErr w:type="gram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in her cheeks;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in some perfumes is there more delight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Than in the breath that from my mistress reeks.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I love to hear her speak, yet well I know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That music hath a far more pleasing sound;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I grant I never saw a goddess go;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My mistress when she walks treads on the ground.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    And yet, by heaven, I think my love as rare</w:t>
      </w:r>
    </w:p>
    <w:p w:rsid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    As any she belied with false compare.</w:t>
      </w:r>
    </w:p>
    <w:p w:rsidR="00A9232C" w:rsidRDefault="00A9232C">
      <w:pPr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>
        <w:rPr>
          <w:rFonts w:ascii="ClarendonLight" w:eastAsia="Times New Roman" w:hAnsi="ClarendonLight" w:cs="Times New Roman"/>
          <w:color w:val="222222"/>
          <w:sz w:val="27"/>
          <w:szCs w:val="27"/>
        </w:rPr>
        <w:br w:type="page"/>
      </w:r>
    </w:p>
    <w:p w:rsidR="00A9232C" w:rsidRPr="00A9232C" w:rsidRDefault="00A9232C" w:rsidP="00A9232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lastRenderedPageBreak/>
        <w:t>Sonnet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XIX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Devouring Time, Blunt Thou the Lion’s Paws</w:t>
      </w:r>
    </w:p>
    <w:p w:rsid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9" w:history="1">
        <w:r w:rsidRPr="00A9232C">
          <w:rPr>
            <w:rFonts w:ascii="FrutigerLight2" w:eastAsia="Times New Roman" w:hAnsi="FrutigerLight2" w:cs="Times New Roman"/>
            <w:color w:val="000000"/>
            <w:sz w:val="33"/>
            <w:szCs w:val="33"/>
            <w:u w:val="single"/>
          </w:rPr>
          <w:t>WILLIAM SHAKESPEARE</w:t>
        </w:r>
      </w:hyperlink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Devouring Time, blunt thou the lion's paws,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make the earth devour her own sweet brood;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Pluck the keen teeth from the fierce tiger's jaws,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burn the long-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liv'd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Phoenix in her blood;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Make glad and sorry seasons as thou fleets,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And do whate'er thou wilt, swift-footed Time,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To the wide world and all her fading sweets;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But I forbid thee one more heinous crime: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O, carve not with the hours my love's fair brow,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Nor draw no lines there with thine antique pen!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Him in thy course untainted do allow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For beauty's pattern to succeeding men.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Yet do thy worst, old Time! Despite thy wrong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My love shall in my verse ever live young.</w:t>
      </w:r>
    </w:p>
    <w:p w:rsidR="00A9232C" w:rsidRPr="00A9232C" w:rsidRDefault="00A9232C" w:rsidP="00A9232C">
      <w:pPr>
        <w:spacing w:after="225" w:line="240" w:lineRule="auto"/>
        <w:ind w:left="345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Default="00A9232C">
      <w:pPr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>
        <w:rPr>
          <w:rFonts w:ascii="ClarendonLight" w:eastAsia="Times New Roman" w:hAnsi="ClarendonLight" w:cs="Times New Roman"/>
          <w:color w:val="222222"/>
          <w:sz w:val="27"/>
          <w:szCs w:val="27"/>
        </w:rPr>
        <w:br w:type="page"/>
      </w:r>
    </w:p>
    <w:p w:rsidR="00A9232C" w:rsidRPr="00A9232C" w:rsidRDefault="00A9232C" w:rsidP="00A9232C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</w:pP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lastRenderedPageBreak/>
        <w:t xml:space="preserve">Sonnet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XXIV</w:t>
      </w:r>
      <w:r w:rsidRPr="00A9232C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Mine Eye Hath </w:t>
      </w:r>
      <w:r w:rsidR="002B709F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P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 xml:space="preserve">layed the Painter and </w:t>
      </w:r>
      <w:r w:rsidR="002B709F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H</w:t>
      </w: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</w:rPr>
        <w:t>ath Steeled</w:t>
      </w:r>
    </w:p>
    <w:p w:rsidR="00A9232C" w:rsidRPr="00A9232C" w:rsidRDefault="00A9232C" w:rsidP="00A9232C">
      <w:pPr>
        <w:spacing w:after="150" w:line="240" w:lineRule="auto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10" w:history="1">
        <w:r w:rsidRPr="00A9232C">
          <w:rPr>
            <w:rFonts w:ascii="FrutigerLight2" w:eastAsia="Times New Roman" w:hAnsi="FrutigerLight2" w:cs="Times New Roman"/>
            <w:color w:val="000000"/>
            <w:sz w:val="33"/>
            <w:szCs w:val="33"/>
            <w:u w:val="single"/>
          </w:rPr>
          <w:t>WILLIAM SHAKESPEARE</w:t>
        </w:r>
      </w:hyperlink>
    </w:p>
    <w:p w:rsid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Mine eye hath played the painter and hath steeled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Thy beauty’s form in table of my heart.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My body is the frame wherein ’tis held,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And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pérspective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it is best painter’s art.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For through the painter must you see his </w:t>
      </w:r>
      <w:proofErr w:type="gram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skill</w:t>
      </w:r>
      <w:proofErr w:type="gramEnd"/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To find where your true image pictured lies,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Which in my bosom’s shop is hanging still,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That hath his windows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glazèd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with thine eyes.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Now see what good turns eyes for eyes have done: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Mine eyes have drawn thy shape, and thine for me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Are windows to my breast, </w:t>
      </w:r>
      <w:proofErr w:type="spellStart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wherethrough</w:t>
      </w:r>
      <w:proofErr w:type="spellEnd"/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 xml:space="preserve"> the sun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Delights to peep, to gaze therein on thee.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  Yet eyes this cunning want to grace their art;</w:t>
      </w:r>
    </w:p>
    <w:p w:rsidR="00A9232C" w:rsidRPr="00A9232C" w:rsidRDefault="00A9232C" w:rsidP="00A9232C">
      <w:pPr>
        <w:spacing w:after="225" w:line="240" w:lineRule="auto"/>
        <w:rPr>
          <w:rFonts w:ascii="ClarendonLight" w:eastAsia="Times New Roman" w:hAnsi="ClarendonLight" w:cs="Times New Roman"/>
          <w:color w:val="222222"/>
          <w:sz w:val="27"/>
          <w:szCs w:val="27"/>
        </w:rPr>
      </w:pPr>
      <w:r w:rsidRPr="00A9232C">
        <w:rPr>
          <w:rFonts w:ascii="ClarendonLight" w:eastAsia="Times New Roman" w:hAnsi="ClarendonLight" w:cs="Times New Roman"/>
          <w:color w:val="222222"/>
          <w:sz w:val="27"/>
          <w:szCs w:val="27"/>
        </w:rPr>
        <w:t>  They draw but what they see, know not the heart.</w:t>
      </w:r>
    </w:p>
    <w:p w:rsidR="00E97774" w:rsidRPr="00A9232C" w:rsidRDefault="004D7349" w:rsidP="00A9232C"/>
    <w:sectPr w:rsidR="00E97774" w:rsidRPr="00A9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ight2">
    <w:altName w:val="Times New Roman"/>
    <w:panose1 w:val="00000000000000000000"/>
    <w:charset w:val="00"/>
    <w:family w:val="roman"/>
    <w:notTrueType/>
    <w:pitch w:val="default"/>
  </w:font>
  <w:font w:name="Clarendon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3676"/>
    <w:multiLevelType w:val="multilevel"/>
    <w:tmpl w:val="306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2C"/>
    <w:rsid w:val="002B18E7"/>
    <w:rsid w:val="002B709F"/>
    <w:rsid w:val="004D7349"/>
    <w:rsid w:val="007B3D73"/>
    <w:rsid w:val="00A9232C"/>
    <w:rsid w:val="00E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6427"/>
  <w15:chartTrackingRefBased/>
  <w15:docId w15:val="{0E510511-A829-4A72-A7DC-8AEC551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20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75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EDEFF0"/>
                            <w:right w:val="none" w:sz="0" w:space="0" w:color="auto"/>
                          </w:divBdr>
                          <w:divsChild>
                            <w:div w:id="451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512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invoice.com/poems/poets/william-shakespe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invoice.com/poems/poets/william-shakespe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invoice.com/poems/poets/william-shakespea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etryinvoice.com/poems/poets/william-shakespeare" TargetMode="External"/><Relationship Id="rId10" Type="http://schemas.openxmlformats.org/officeDocument/2006/relationships/hyperlink" Target="https://www.poetryinvoice.com/poems/poets/william-shakespe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invoice.com/poems/poets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2018-03-19T23:42:00Z</cp:lastPrinted>
  <dcterms:created xsi:type="dcterms:W3CDTF">2018-03-19T21:04:00Z</dcterms:created>
  <dcterms:modified xsi:type="dcterms:W3CDTF">2018-03-19T23:42:00Z</dcterms:modified>
</cp:coreProperties>
</file>